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C0057" w14:textId="77777777" w:rsidR="009C3FAD" w:rsidRDefault="009C3FAD" w:rsidP="009C3FA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4E611AD" w14:textId="77777777" w:rsidR="009C3FAD" w:rsidRDefault="009C3FAD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40EE4B" w14:textId="7777777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B0281EC" w14:textId="77777777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3751A6">
        <w:rPr>
          <w:rFonts w:ascii="Corbel" w:hAnsi="Corbel"/>
          <w:b/>
          <w:smallCaps/>
          <w:sz w:val="24"/>
          <w:szCs w:val="24"/>
        </w:rPr>
        <w:t>3</w:t>
      </w:r>
      <w:r w:rsidR="000768AB" w:rsidRPr="007C42BA">
        <w:rPr>
          <w:rFonts w:ascii="Corbel" w:hAnsi="Corbel"/>
          <w:b/>
          <w:smallCaps/>
          <w:sz w:val="24"/>
          <w:szCs w:val="24"/>
        </w:rPr>
        <w:t>-202</w:t>
      </w:r>
      <w:r w:rsidR="003751A6">
        <w:rPr>
          <w:rFonts w:ascii="Corbel" w:hAnsi="Corbel"/>
          <w:b/>
          <w:smallCaps/>
          <w:sz w:val="24"/>
          <w:szCs w:val="24"/>
        </w:rPr>
        <w:t>8</w:t>
      </w:r>
    </w:p>
    <w:p w14:paraId="6A3F09EE" w14:textId="77777777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3751A6">
        <w:rPr>
          <w:rFonts w:ascii="Corbel" w:hAnsi="Corbel"/>
          <w:b/>
          <w:sz w:val="24"/>
          <w:szCs w:val="24"/>
        </w:rPr>
        <w:t>3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3751A6">
        <w:rPr>
          <w:rFonts w:ascii="Corbel" w:hAnsi="Corbel"/>
          <w:b/>
          <w:sz w:val="24"/>
          <w:szCs w:val="24"/>
        </w:rPr>
        <w:t>4</w:t>
      </w:r>
    </w:p>
    <w:p w14:paraId="0F6CEF71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A7ED1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330ED862" w14:textId="77777777" w:rsidTr="00B819C8">
        <w:tc>
          <w:tcPr>
            <w:tcW w:w="2694" w:type="dxa"/>
            <w:vAlign w:val="center"/>
          </w:tcPr>
          <w:p w14:paraId="364FFDAE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3C950" w14:textId="0A12660B" w:rsidR="0085747A" w:rsidRPr="007C42BA" w:rsidRDefault="00DD005A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bookmarkStart w:id="0" w:name="_GoBack"/>
            <w:bookmarkEnd w:id="0"/>
            <w:r w:rsidR="003D6CE8" w:rsidRPr="007C42BA">
              <w:rPr>
                <w:rFonts w:ascii="Corbel" w:hAnsi="Corbel"/>
                <w:sz w:val="24"/>
                <w:szCs w:val="24"/>
              </w:rPr>
              <w:t>nterdyscyplinarne studia nad niepełnosprawnością – Disability Studies</w:t>
            </w:r>
          </w:p>
        </w:tc>
      </w:tr>
      <w:tr w:rsidR="0085747A" w:rsidRPr="007C42BA" w14:paraId="69A64594" w14:textId="77777777" w:rsidTr="00B819C8">
        <w:tc>
          <w:tcPr>
            <w:tcW w:w="2694" w:type="dxa"/>
            <w:vAlign w:val="center"/>
          </w:tcPr>
          <w:p w14:paraId="5B8FE4AB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444F62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7525EA8B" w14:textId="77777777" w:rsidTr="00B819C8">
        <w:tc>
          <w:tcPr>
            <w:tcW w:w="2694" w:type="dxa"/>
            <w:vAlign w:val="center"/>
          </w:tcPr>
          <w:p w14:paraId="2AC83CF2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ED6E541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768AB" w:rsidRPr="007C42BA" w14:paraId="28C631FF" w14:textId="77777777" w:rsidTr="00B819C8">
        <w:tc>
          <w:tcPr>
            <w:tcW w:w="2694" w:type="dxa"/>
            <w:vAlign w:val="center"/>
          </w:tcPr>
          <w:p w14:paraId="4AA3C0F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2EC84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2C283939" w14:textId="77777777" w:rsidTr="00B819C8">
        <w:tc>
          <w:tcPr>
            <w:tcW w:w="2694" w:type="dxa"/>
            <w:vAlign w:val="center"/>
          </w:tcPr>
          <w:p w14:paraId="5678D42F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70F30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D909872" w14:textId="77777777" w:rsidTr="00B819C8">
        <w:tc>
          <w:tcPr>
            <w:tcW w:w="2694" w:type="dxa"/>
            <w:vAlign w:val="center"/>
          </w:tcPr>
          <w:p w14:paraId="1E2805E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77C36B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0D772E64" w14:textId="77777777" w:rsidTr="00B819C8">
        <w:tc>
          <w:tcPr>
            <w:tcW w:w="2694" w:type="dxa"/>
            <w:vAlign w:val="center"/>
          </w:tcPr>
          <w:p w14:paraId="7F35063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C1ED2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5FCD61E2" w14:textId="77777777" w:rsidTr="00B819C8">
        <w:tc>
          <w:tcPr>
            <w:tcW w:w="2694" w:type="dxa"/>
            <w:vAlign w:val="center"/>
          </w:tcPr>
          <w:p w14:paraId="303B6C79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BD35FF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768AB" w:rsidRPr="007C42BA" w14:paraId="2B3A932C" w14:textId="77777777" w:rsidTr="00B819C8">
        <w:tc>
          <w:tcPr>
            <w:tcW w:w="2694" w:type="dxa"/>
            <w:vAlign w:val="center"/>
          </w:tcPr>
          <w:p w14:paraId="65310AD1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8ED7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14:paraId="410204CD" w14:textId="77777777" w:rsidTr="00B819C8">
        <w:tc>
          <w:tcPr>
            <w:tcW w:w="2694" w:type="dxa"/>
            <w:vAlign w:val="center"/>
          </w:tcPr>
          <w:p w14:paraId="012CC78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EE63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14:paraId="2079331C" w14:textId="77777777" w:rsidTr="00B819C8">
        <w:tc>
          <w:tcPr>
            <w:tcW w:w="2694" w:type="dxa"/>
            <w:vAlign w:val="center"/>
          </w:tcPr>
          <w:p w14:paraId="057EFC63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A51DE8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4FA0C18A" w14:textId="77777777" w:rsidTr="00B819C8">
        <w:tc>
          <w:tcPr>
            <w:tcW w:w="2694" w:type="dxa"/>
            <w:vAlign w:val="center"/>
          </w:tcPr>
          <w:p w14:paraId="64AA8D5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FC3596" w14:textId="02E483EA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>Izabela Marczykowska</w:t>
            </w:r>
          </w:p>
        </w:tc>
      </w:tr>
      <w:tr w:rsidR="000768AB" w:rsidRPr="007C42BA" w14:paraId="7230CFC8" w14:textId="77777777" w:rsidTr="00B819C8">
        <w:tc>
          <w:tcPr>
            <w:tcW w:w="2694" w:type="dxa"/>
            <w:vAlign w:val="center"/>
          </w:tcPr>
          <w:p w14:paraId="652DA352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F78FA" w14:textId="256EE336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>Izabela Marczykowska</w:t>
            </w:r>
          </w:p>
        </w:tc>
      </w:tr>
    </w:tbl>
    <w:p w14:paraId="55A01800" w14:textId="77777777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79C5AB03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3E8B53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7C42BA" w14:paraId="5F4115B7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C51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2D5D10AC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5FFD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4E0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D8E1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F918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E0E3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562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1EE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9759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039B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57AA9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0776" w14:textId="77777777"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2EFA" w14:textId="77777777" w:rsidR="00015B8F" w:rsidRPr="007C42BA" w:rsidRDefault="001129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9295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375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FA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68F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20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CBD4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55D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A12" w14:textId="77777777" w:rsidR="00015B8F" w:rsidRPr="007C42BA" w:rsidRDefault="004C1A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38830E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870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2FE005F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51A97A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DF718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1246F0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423866A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08C75CCE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29FAAA01" w14:textId="77777777" w:rsidTr="00745302">
        <w:tc>
          <w:tcPr>
            <w:tcW w:w="9670" w:type="dxa"/>
          </w:tcPr>
          <w:p w14:paraId="63400487" w14:textId="77777777"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14:paraId="10589E9D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C9B3FE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7F0AF1A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E4D64D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22FE2AF4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405C9D67" w14:textId="77777777" w:rsidTr="00B325B6">
        <w:tc>
          <w:tcPr>
            <w:tcW w:w="842" w:type="dxa"/>
            <w:vAlign w:val="center"/>
          </w:tcPr>
          <w:p w14:paraId="0BC2AA76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6121FD9" w14:textId="77777777"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wieloparadygmatyczności.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 Studies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modeli teoretycznych, badawczych, edukacyjnych i orzeczniczych niezbędnych do usunięcia barier prawnych, fizycznych, politycznych i dyskryminujących postaw, które wykluczają osoby niepełnosprawne ze społeczeństwa. Istotnym kierunkiem badań, w kontekście Disability Studies, jest Independent Living, który odnosi się do niezależnego życia i wyznacza kierunki walki o prawa osób 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14:paraId="3C0F3C87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91E52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5EF7C93D" w14:textId="77777777" w:rsidTr="00112982">
        <w:tc>
          <w:tcPr>
            <w:tcW w:w="1675" w:type="dxa"/>
            <w:vAlign w:val="center"/>
          </w:tcPr>
          <w:p w14:paraId="0B10E868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22B08C17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9FB0B92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67C90D08" w14:textId="77777777" w:rsidTr="00112982">
        <w:tc>
          <w:tcPr>
            <w:tcW w:w="1675" w:type="dxa"/>
            <w:vAlign w:val="center"/>
          </w:tcPr>
          <w:p w14:paraId="62F003E6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CD2671F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1ECADE90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1AA0728F" w14:textId="77777777" w:rsidTr="000768AB">
        <w:tc>
          <w:tcPr>
            <w:tcW w:w="1675" w:type="dxa"/>
            <w:vAlign w:val="center"/>
          </w:tcPr>
          <w:p w14:paraId="2705DA2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8DDEE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C551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D49877D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DF6CFF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656162" w14:textId="77777777"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14:paraId="6255B1E9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0C971229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14:paraId="3173E17B" w14:textId="77777777" w:rsidTr="000768AB">
        <w:tc>
          <w:tcPr>
            <w:tcW w:w="1675" w:type="dxa"/>
            <w:vAlign w:val="center"/>
          </w:tcPr>
          <w:p w14:paraId="18578C40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1AC44D8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78DA0B40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14:paraId="5FEE8EF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5DEF3ED2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3E49D4C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676FB192" w14:textId="77777777" w:rsidTr="000768AB">
        <w:tc>
          <w:tcPr>
            <w:tcW w:w="1675" w:type="dxa"/>
            <w:vAlign w:val="center"/>
          </w:tcPr>
          <w:p w14:paraId="459DFEB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941231E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2ED2D09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wieloparadygmatyczności pedagogiki specjalnej jest w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14:paraId="4FE584C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PS.W9.</w:t>
            </w:r>
          </w:p>
          <w:p w14:paraId="33232C8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1CB8A00" w14:textId="77777777" w:rsidTr="000768AB">
        <w:tc>
          <w:tcPr>
            <w:tcW w:w="1675" w:type="dxa"/>
            <w:vAlign w:val="center"/>
          </w:tcPr>
          <w:p w14:paraId="42FC2447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E08836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7A59E19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Disability Studies</w:t>
            </w:r>
          </w:p>
        </w:tc>
        <w:tc>
          <w:tcPr>
            <w:tcW w:w="1864" w:type="dxa"/>
            <w:vAlign w:val="center"/>
          </w:tcPr>
          <w:p w14:paraId="77AEE7D7" w14:textId="77777777"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14:paraId="0C011D3E" w14:textId="77777777"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14:paraId="03F02C76" w14:textId="77777777" w:rsidTr="000768AB">
        <w:tc>
          <w:tcPr>
            <w:tcW w:w="1675" w:type="dxa"/>
            <w:vAlign w:val="center"/>
          </w:tcPr>
          <w:p w14:paraId="1879D780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154D1781" w14:textId="77777777"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14:paraId="498B66B6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14:paraId="26769357" w14:textId="77777777" w:rsidTr="000768AB">
        <w:tc>
          <w:tcPr>
            <w:tcW w:w="1675" w:type="dxa"/>
            <w:vAlign w:val="center"/>
          </w:tcPr>
          <w:p w14:paraId="2FE66443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4A13D6D" w14:textId="77777777"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14:paraId="28BE4555" w14:textId="77777777"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14:paraId="4CC96F8D" w14:textId="77777777" w:rsidTr="000768AB">
        <w:tc>
          <w:tcPr>
            <w:tcW w:w="1675" w:type="dxa"/>
            <w:vAlign w:val="center"/>
          </w:tcPr>
          <w:p w14:paraId="2DFF32B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32489215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otrafi posługiwać się wiedzą z zakresu Disability Studies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14:paraId="25190B0B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66C943CB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23ABF34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38143419" w14:textId="77777777" w:rsidTr="00103AA3">
        <w:tc>
          <w:tcPr>
            <w:tcW w:w="9628" w:type="dxa"/>
          </w:tcPr>
          <w:p w14:paraId="32C5FC6B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70715622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14:paraId="47023835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14:paraId="3B332BC9" w14:textId="77777777"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Teoria Disability Studies</w:t>
            </w:r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5239264" w14:textId="77777777"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14:paraId="30B3CE09" w14:textId="77777777"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14:paraId="7CF40296" w14:textId="77777777"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14:paraId="7A1F6371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6E761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14:paraId="52573B7F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14:paraId="77924702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B09B1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14:paraId="3F6FAFC8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B75563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2BA" w14:paraId="5520DE90" w14:textId="77777777" w:rsidTr="00C05F44">
        <w:tc>
          <w:tcPr>
            <w:tcW w:w="1985" w:type="dxa"/>
            <w:vAlign w:val="center"/>
          </w:tcPr>
          <w:p w14:paraId="2653869E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6D601218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A3137D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2F6420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B70D462" w14:textId="77777777" w:rsidTr="000768AB">
        <w:tc>
          <w:tcPr>
            <w:tcW w:w="1985" w:type="dxa"/>
            <w:vAlign w:val="center"/>
          </w:tcPr>
          <w:p w14:paraId="69072A54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2EFC78F" w14:textId="253928EC" w:rsidR="0085747A" w:rsidRPr="00FF3BDB" w:rsidRDefault="00FF3BD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53C79A21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435CCED8" w14:textId="77777777" w:rsidTr="000768AB">
        <w:tc>
          <w:tcPr>
            <w:tcW w:w="1985" w:type="dxa"/>
            <w:vAlign w:val="center"/>
          </w:tcPr>
          <w:p w14:paraId="229078C3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759D6B" w14:textId="27401D13" w:rsidR="0085747A" w:rsidRPr="00FF3BDB" w:rsidRDefault="00FF3BD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0A24DDC7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300B37E6" w14:textId="77777777" w:rsidTr="000768AB">
        <w:tc>
          <w:tcPr>
            <w:tcW w:w="1985" w:type="dxa"/>
            <w:vAlign w:val="center"/>
          </w:tcPr>
          <w:p w14:paraId="5A780D1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A9BC071" w14:textId="4CEFA67A" w:rsidR="00103AA3" w:rsidRPr="00FF3BDB" w:rsidRDefault="00FF3BD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54327DA6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6FB8EC1D" w14:textId="77777777" w:rsidTr="000768AB">
        <w:tc>
          <w:tcPr>
            <w:tcW w:w="1985" w:type="dxa"/>
            <w:vAlign w:val="center"/>
          </w:tcPr>
          <w:p w14:paraId="396C504A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B5109A4" w14:textId="0B8FA911" w:rsidR="00103AA3" w:rsidRPr="00FF3BDB" w:rsidRDefault="00FF3BD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3EEB9B7D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85B2696" w14:textId="77777777" w:rsidTr="000768AB">
        <w:tc>
          <w:tcPr>
            <w:tcW w:w="1985" w:type="dxa"/>
            <w:vAlign w:val="center"/>
          </w:tcPr>
          <w:p w14:paraId="24470F58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52471B8" w14:textId="5FB89100" w:rsidR="00103AA3" w:rsidRPr="00FF3BDB" w:rsidRDefault="00FF3BDB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722B7602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48A3A1CE" w14:textId="77777777" w:rsidTr="000768AB">
        <w:tc>
          <w:tcPr>
            <w:tcW w:w="1985" w:type="dxa"/>
            <w:vAlign w:val="center"/>
          </w:tcPr>
          <w:p w14:paraId="2BE405B6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BBD9F4" w14:textId="71B9CFA1" w:rsidR="00B05362" w:rsidRPr="00FF3BDB" w:rsidRDefault="00FF3BDB" w:rsidP="00B0536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72A54060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26F3D13C" w14:textId="77777777" w:rsidTr="000768AB">
        <w:tc>
          <w:tcPr>
            <w:tcW w:w="1985" w:type="dxa"/>
            <w:vAlign w:val="center"/>
          </w:tcPr>
          <w:p w14:paraId="48832A49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AFA132D" w14:textId="5F9F9292" w:rsidR="00B05362" w:rsidRPr="00FF3BDB" w:rsidRDefault="00FF3BDB" w:rsidP="00B0536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F3BD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14:paraId="16BE8B54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2AEBBB7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46247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1982B9C1" w14:textId="77777777" w:rsidTr="00923D7D">
        <w:tc>
          <w:tcPr>
            <w:tcW w:w="9670" w:type="dxa"/>
          </w:tcPr>
          <w:p w14:paraId="4B190286" w14:textId="292F43DE" w:rsidR="00EC6AEC" w:rsidRPr="007C42BA" w:rsidRDefault="00EC6AEC" w:rsidP="00FF3B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emnym w semestrze II w roku I.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</w:t>
            </w:r>
            <w:r w:rsidR="00DD005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dst. Ocena dst plus 70% dobra 80% dobra plus 85% bardzo dobra 90– 100%</w:t>
            </w:r>
          </w:p>
        </w:tc>
      </w:tr>
    </w:tbl>
    <w:p w14:paraId="471CEA3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33127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2BA" w14:paraId="4A59C09E" w14:textId="77777777" w:rsidTr="003E1941">
        <w:tc>
          <w:tcPr>
            <w:tcW w:w="4962" w:type="dxa"/>
            <w:vAlign w:val="center"/>
          </w:tcPr>
          <w:p w14:paraId="01917CD7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6EE526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342FB6EB" w14:textId="77777777" w:rsidTr="00923D7D">
        <w:tc>
          <w:tcPr>
            <w:tcW w:w="4962" w:type="dxa"/>
          </w:tcPr>
          <w:p w14:paraId="703F3C38" w14:textId="77777777" w:rsidR="0085747A" w:rsidRPr="007C42BA" w:rsidRDefault="00C61DC5" w:rsidP="004B3C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33D8" w14:textId="77777777" w:rsidR="0085747A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194B9970" w14:textId="77777777" w:rsidTr="00923D7D">
        <w:tc>
          <w:tcPr>
            <w:tcW w:w="4962" w:type="dxa"/>
          </w:tcPr>
          <w:p w14:paraId="258919DC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7B1C126" w14:textId="77777777" w:rsidR="00C61DC5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0EE3D5AA" w14:textId="77777777" w:rsidTr="00923D7D">
        <w:tc>
          <w:tcPr>
            <w:tcW w:w="4962" w:type="dxa"/>
          </w:tcPr>
          <w:p w14:paraId="044A0DDF" w14:textId="77777777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  <w:r w:rsidR="00361C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sz w:val="24"/>
                <w:szCs w:val="24"/>
              </w:rPr>
              <w:t>przygotowanie do zajęć, egzaminu</w:t>
            </w:r>
          </w:p>
        </w:tc>
        <w:tc>
          <w:tcPr>
            <w:tcW w:w="4677" w:type="dxa"/>
          </w:tcPr>
          <w:p w14:paraId="2802CF9F" w14:textId="77777777" w:rsidR="00C61DC5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7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1D813102" w14:textId="77777777" w:rsidTr="00923D7D">
        <w:tc>
          <w:tcPr>
            <w:tcW w:w="4962" w:type="dxa"/>
          </w:tcPr>
          <w:p w14:paraId="5588987F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4F33C0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9</w:t>
            </w:r>
            <w:r w:rsidR="000768AB" w:rsidRPr="00361C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C42BA" w14:paraId="594A5484" w14:textId="77777777" w:rsidTr="00923D7D">
        <w:tc>
          <w:tcPr>
            <w:tcW w:w="4962" w:type="dxa"/>
          </w:tcPr>
          <w:p w14:paraId="0041CEB5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A392F9" w14:textId="77777777" w:rsidR="0085747A" w:rsidRPr="00361C75" w:rsidRDefault="00361C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1C7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3993023" w14:textId="77777777"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D85C91" w14:textId="77777777"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42D2C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72A2269" w14:textId="77777777" w:rsidTr="000768AB">
        <w:trPr>
          <w:trHeight w:val="397"/>
        </w:trPr>
        <w:tc>
          <w:tcPr>
            <w:tcW w:w="9639" w:type="dxa"/>
          </w:tcPr>
          <w:p w14:paraId="4F25CC9F" w14:textId="77777777"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827CF38" w14:textId="77777777" w:rsidR="00103AA3" w:rsidRPr="007C42BA" w:rsidRDefault="00983CCB" w:rsidP="0081159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="00103AA3"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 Student's Guide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 Publications. Thousand Oaks.</w:t>
            </w:r>
          </w:p>
          <w:p w14:paraId="2A4580EB" w14:textId="77777777" w:rsidR="00983CCB" w:rsidRPr="007C42BA" w:rsidRDefault="00D64982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="00983CCB"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="00983CCB"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Encyclopedia of disability and rehabilitation.</w:t>
            </w:r>
            <w:r w:rsidR="00983CCB"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983CCB"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14:paraId="476F8EAA" w14:textId="77777777" w:rsidR="0081159F" w:rsidRPr="007C42BA" w:rsidRDefault="00983CCB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 Oaks.</w:t>
            </w:r>
          </w:p>
          <w:p w14:paraId="1DC0DAB0" w14:textId="77777777"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Głodkowska,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14:paraId="0A925DFE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Jolanta Rzeźnicka-Krupa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Ciało-tożsamość-performatywność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14:paraId="2C2C9AC3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Niepełnosprawność w kontekstach kulturowych i 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14:paraId="4639FB3D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14:paraId="3968292E" w14:textId="77777777"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(Disability Studies)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14:paraId="6C009144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14:paraId="6CD1C973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niepełnosprawnością – sprzymierzeniec czy wróg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14:paraId="54B424C1" w14:textId="77777777" w:rsidTr="000768AB">
        <w:trPr>
          <w:trHeight w:val="397"/>
        </w:trPr>
        <w:tc>
          <w:tcPr>
            <w:tcW w:w="9639" w:type="dxa"/>
          </w:tcPr>
          <w:p w14:paraId="3676E3B2" w14:textId="77777777"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A09FD6F" w14:textId="77777777"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14:paraId="3C4C2FAA" w14:textId="77777777" w:rsidR="0081159F" w:rsidRPr="007C42BA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14:paraId="51CD6A44" w14:textId="77777777" w:rsidR="0085635D" w:rsidRPr="007C42BA" w:rsidRDefault="00983CCB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Rzeźnicka-Krupa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14:paraId="5072A6EB" w14:textId="77777777" w:rsidR="0085635D" w:rsidRPr="007C42BA" w:rsidRDefault="0085635D" w:rsidP="0085635D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14:paraId="597A54A5" w14:textId="77777777" w:rsidR="000768AB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Głodkowska,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14:paraId="450E1E86" w14:textId="77777777" w:rsidR="000768AB" w:rsidRPr="007C42BA" w:rsidRDefault="00983CCB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14:paraId="49B5D9B0" w14:textId="77777777" w:rsidR="000768AB" w:rsidRPr="007C42BA" w:rsidRDefault="0081159F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„Piss on Pity – Disability”.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Educandi, Monografie, T. 5, Wydawnictwo Uniwersytetu Gdańskiego, Gdańsk.</w:t>
            </w:r>
          </w:p>
          <w:p w14:paraId="606D1B10" w14:textId="77777777" w:rsidR="0085635D" w:rsidRPr="007C42BA" w:rsidRDefault="0085635D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 Macmillan.</w:t>
            </w:r>
          </w:p>
        </w:tc>
      </w:tr>
    </w:tbl>
    <w:p w14:paraId="1DF2E831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25EBE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B968AD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1A3E5" w14:textId="77777777"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F0179" w14:textId="77777777" w:rsidR="00D64982" w:rsidRDefault="00D64982" w:rsidP="00C16ABF">
      <w:pPr>
        <w:spacing w:after="0" w:line="240" w:lineRule="auto"/>
      </w:pPr>
      <w:r>
        <w:separator/>
      </w:r>
    </w:p>
  </w:endnote>
  <w:endnote w:type="continuationSeparator" w:id="0">
    <w:p w14:paraId="348B8F92" w14:textId="77777777" w:rsidR="00D64982" w:rsidRDefault="00D649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F12F9" w14:textId="77777777" w:rsidR="00D64982" w:rsidRDefault="00D64982" w:rsidP="00C16ABF">
      <w:pPr>
        <w:spacing w:after="0" w:line="240" w:lineRule="auto"/>
      </w:pPr>
      <w:r>
        <w:separator/>
      </w:r>
    </w:p>
  </w:footnote>
  <w:footnote w:type="continuationSeparator" w:id="0">
    <w:p w14:paraId="5C7F433D" w14:textId="77777777" w:rsidR="00D64982" w:rsidRDefault="00D64982" w:rsidP="00C16ABF">
      <w:pPr>
        <w:spacing w:after="0" w:line="240" w:lineRule="auto"/>
      </w:pPr>
      <w:r>
        <w:continuationSeparator/>
      </w:r>
    </w:p>
  </w:footnote>
  <w:footnote w:id="1">
    <w:p w14:paraId="0537CB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C75"/>
    <w:rsid w:val="00363F78"/>
    <w:rsid w:val="003751A6"/>
    <w:rsid w:val="00375B1B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CFF"/>
    <w:rsid w:val="004C1AA1"/>
    <w:rsid w:val="004D5282"/>
    <w:rsid w:val="004F1551"/>
    <w:rsid w:val="004F55A3"/>
    <w:rsid w:val="00503FD5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3942"/>
    <w:rsid w:val="005C080F"/>
    <w:rsid w:val="005C55E5"/>
    <w:rsid w:val="005C677C"/>
    <w:rsid w:val="005C696A"/>
    <w:rsid w:val="005D3C2A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682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3FAD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A81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66DF"/>
    <w:rsid w:val="00C94B98"/>
    <w:rsid w:val="00CA2034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982"/>
    <w:rsid w:val="00D74119"/>
    <w:rsid w:val="00D8075B"/>
    <w:rsid w:val="00D8678B"/>
    <w:rsid w:val="00DA2114"/>
    <w:rsid w:val="00DD005A"/>
    <w:rsid w:val="00DD5C0F"/>
    <w:rsid w:val="00DE09C0"/>
    <w:rsid w:val="00DE4A14"/>
    <w:rsid w:val="00DF320D"/>
    <w:rsid w:val="00DF5FCA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6F2"/>
    <w:rsid w:val="00F526AF"/>
    <w:rsid w:val="00F617C3"/>
    <w:rsid w:val="00F7066B"/>
    <w:rsid w:val="00F722E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1F52"/>
    <w:rsid w:val="00FF016A"/>
    <w:rsid w:val="00FF1401"/>
    <w:rsid w:val="00FF3BDB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5467"/>
  <w15:docId w15:val="{2AF8F6D8-60D4-4507-A3FA-421312F7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92C8-F778-4C88-BB56-02ADAB0A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1634</Words>
  <Characters>9809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Pedagogiki Specjalnej</cp:lastModifiedBy>
  <cp:revision>4</cp:revision>
  <cp:lastPrinted>2019-02-06T12:12:00Z</cp:lastPrinted>
  <dcterms:created xsi:type="dcterms:W3CDTF">2023-10-12T11:11:00Z</dcterms:created>
  <dcterms:modified xsi:type="dcterms:W3CDTF">2024-09-12T10:05:00Z</dcterms:modified>
</cp:coreProperties>
</file>